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9A" w:rsidRDefault="00902C5E" w:rsidP="005A4F9A">
      <w:r>
        <w:t>Informace</w:t>
      </w:r>
      <w:r w:rsidR="005A4F9A">
        <w:t xml:space="preserve"> </w:t>
      </w:r>
      <w:r>
        <w:t>volební komise</w:t>
      </w:r>
      <w:r w:rsidR="005A4F9A">
        <w:t xml:space="preserve"> k volbám do pastorační rady farnosti</w:t>
      </w:r>
      <w:r w:rsidR="005A4F9A" w:rsidRPr="003F73B3">
        <w:t xml:space="preserve"> </w:t>
      </w:r>
      <w:r w:rsidR="005A4F9A">
        <w:t>sv. Františka v Praze – Chodov.</w:t>
      </w:r>
    </w:p>
    <w:p w:rsidR="005A4F9A" w:rsidRDefault="005A4F9A" w:rsidP="005A4F9A"/>
    <w:p w:rsidR="005A4F9A" w:rsidRDefault="005A4F9A" w:rsidP="005A4F9A">
      <w:r>
        <w:t xml:space="preserve">Dne </w:t>
      </w:r>
      <w:proofErr w:type="gramStart"/>
      <w:r>
        <w:t>27.3. 2012</w:t>
      </w:r>
      <w:proofErr w:type="gramEnd"/>
      <w:r>
        <w:t xml:space="preserve"> se sešla volební komise, spočítala volební lístky. Sestavila seznam jmen a počet hlasů, které jednotlivé osoby v primárních volbách získaly. Celkem bylo navrženo 69 jmen. Dvě osoby byly z hlasování vyřazeny, neboť jsou členy farní rady z titulu své funkce.  26 osob získalo více než 3 hlasy, 15 osob získalo 2 hlasy a 26 osob získalo jeden hlas. Volební komise rozhodla hlasováním o tom, aby osoby, které získaly méně než dva hlasy, nebyly na kandidátní listinu </w:t>
      </w:r>
      <w:r w:rsidR="000E7FE1">
        <w:t>zařazeny</w:t>
      </w:r>
      <w:r>
        <w:t xml:space="preserve">. Pro toto rozhodnutí byly 3 hlasy, jeden byl proti.  </w:t>
      </w:r>
    </w:p>
    <w:p w:rsidR="00902C5E" w:rsidRDefault="00902C5E"/>
    <w:p w:rsidR="00003EDD" w:rsidRDefault="005A4F9A">
      <w:r>
        <w:t xml:space="preserve">26 </w:t>
      </w:r>
      <w:r w:rsidR="00836623">
        <w:t>navržených osob se</w:t>
      </w:r>
      <w:r>
        <w:t xml:space="preserve"> t</w:t>
      </w:r>
      <w:r w:rsidR="00097508">
        <w:t>řemi a více hlasy bylo osloveno</w:t>
      </w:r>
      <w:r>
        <w:t xml:space="preserve"> se žádostí, aby kandidaturu na člena pastorační rady přijali. Počet kandidátů, kteří kandidaturu</w:t>
      </w:r>
      <w:r w:rsidR="00097508">
        <w:t xml:space="preserve"> přijali</w:t>
      </w:r>
      <w:r w:rsidR="009447F4">
        <w:t>,</w:t>
      </w:r>
      <w:r>
        <w:t xml:space="preserve"> v</w:t>
      </w:r>
      <w:r w:rsidR="00836623">
        <w:t> </w:t>
      </w:r>
      <w:r>
        <w:t>průběhu</w:t>
      </w:r>
      <w:r w:rsidR="00836623">
        <w:t xml:space="preserve"> dotazování</w:t>
      </w:r>
      <w:r>
        <w:t xml:space="preserve"> poklesl pod 20 osob. Volební komise hlasováním 3 : 1 rozhodla oslovit další kandidáty</w:t>
      </w:r>
      <w:r w:rsidR="00902C5E">
        <w:t>. T</w:t>
      </w:r>
      <w:r>
        <w:t>y, kteří získali nominaci dv</w:t>
      </w:r>
      <w:r w:rsidR="00902C5E">
        <w:t>ou hlasů</w:t>
      </w:r>
      <w:r>
        <w:t>.</w:t>
      </w:r>
    </w:p>
    <w:p w:rsidR="00902C5E" w:rsidRDefault="00902C5E"/>
    <w:p w:rsidR="009447F4" w:rsidRPr="00902C5E" w:rsidRDefault="00836623">
      <w:pPr>
        <w:rPr>
          <w:color w:val="0070C0"/>
        </w:rPr>
      </w:pPr>
      <w:r>
        <w:rPr>
          <w:color w:val="0070C0"/>
        </w:rPr>
        <w:t>K</w:t>
      </w:r>
      <w:r w:rsidR="00EC516B" w:rsidRPr="00902C5E">
        <w:rPr>
          <w:color w:val="0070C0"/>
        </w:rPr>
        <w:t>andidaturu přijalo 2</w:t>
      </w:r>
      <w:r>
        <w:rPr>
          <w:color w:val="0070C0"/>
        </w:rPr>
        <w:t>7</w:t>
      </w:r>
      <w:r w:rsidR="00EC516B" w:rsidRPr="00902C5E">
        <w:rPr>
          <w:color w:val="0070C0"/>
        </w:rPr>
        <w:t xml:space="preserve"> osob. </w:t>
      </w:r>
      <w:r>
        <w:rPr>
          <w:color w:val="0070C0"/>
        </w:rPr>
        <w:t>Jelikož jedna</w:t>
      </w:r>
      <w:r w:rsidR="00302804" w:rsidRPr="00902C5E">
        <w:rPr>
          <w:color w:val="0070C0"/>
        </w:rPr>
        <w:t xml:space="preserve"> </w:t>
      </w:r>
      <w:r>
        <w:rPr>
          <w:color w:val="0070C0"/>
        </w:rPr>
        <w:t>oslovená</w:t>
      </w:r>
      <w:r w:rsidR="00902C5E" w:rsidRPr="00902C5E">
        <w:rPr>
          <w:color w:val="0070C0"/>
        </w:rPr>
        <w:t xml:space="preserve"> </w:t>
      </w:r>
      <w:r w:rsidR="00302804" w:rsidRPr="00902C5E">
        <w:rPr>
          <w:color w:val="0070C0"/>
        </w:rPr>
        <w:t>osob</w:t>
      </w:r>
      <w:r>
        <w:rPr>
          <w:color w:val="0070C0"/>
        </w:rPr>
        <w:t>a</w:t>
      </w:r>
      <w:r w:rsidR="00302804" w:rsidRPr="00902C5E">
        <w:rPr>
          <w:color w:val="0070C0"/>
        </w:rPr>
        <w:t xml:space="preserve"> na </w:t>
      </w:r>
      <w:r w:rsidR="00902C5E" w:rsidRPr="00902C5E">
        <w:rPr>
          <w:color w:val="0070C0"/>
        </w:rPr>
        <w:t xml:space="preserve">výzvu </w:t>
      </w:r>
      <w:r w:rsidR="00302804" w:rsidRPr="00902C5E">
        <w:rPr>
          <w:color w:val="0070C0"/>
        </w:rPr>
        <w:t>nereagoval</w:t>
      </w:r>
      <w:r>
        <w:rPr>
          <w:color w:val="0070C0"/>
        </w:rPr>
        <w:t>a ani po mnoha pokusech o kontakt, shodla se komise, že uzavře seznam kandidátů bez zjištění vůle zmiňovan</w:t>
      </w:r>
      <w:r w:rsidR="00097508">
        <w:rPr>
          <w:color w:val="0070C0"/>
        </w:rPr>
        <w:t>é</w:t>
      </w:r>
      <w:r w:rsidR="000E7FE1">
        <w:rPr>
          <w:color w:val="0070C0"/>
        </w:rPr>
        <w:t xml:space="preserve"> osob</w:t>
      </w:r>
      <w:r w:rsidR="00097508">
        <w:rPr>
          <w:color w:val="0070C0"/>
        </w:rPr>
        <w:t>y. Tu</w:t>
      </w:r>
      <w:r>
        <w:rPr>
          <w:color w:val="0070C0"/>
        </w:rPr>
        <w:t>to osob</w:t>
      </w:r>
      <w:r w:rsidR="00097508">
        <w:rPr>
          <w:color w:val="0070C0"/>
        </w:rPr>
        <w:t>u</w:t>
      </w:r>
      <w:r w:rsidR="00097508">
        <w:rPr>
          <w:color w:val="0070C0"/>
        </w:rPr>
        <w:t xml:space="preserve"> </w:t>
      </w:r>
      <w:r w:rsidR="00097508">
        <w:rPr>
          <w:color w:val="0070C0"/>
        </w:rPr>
        <w:t xml:space="preserve">volební </w:t>
      </w:r>
      <w:r w:rsidR="00097508">
        <w:rPr>
          <w:color w:val="0070C0"/>
        </w:rPr>
        <w:t>komise</w:t>
      </w:r>
      <w:r>
        <w:rPr>
          <w:color w:val="0070C0"/>
        </w:rPr>
        <w:t xml:space="preserve"> do seznamu kandidátů nezařadila</w:t>
      </w:r>
      <w:r w:rsidR="00302804" w:rsidRPr="00902C5E">
        <w:rPr>
          <w:color w:val="0070C0"/>
        </w:rPr>
        <w:t>.</w:t>
      </w:r>
    </w:p>
    <w:p w:rsidR="009447F4" w:rsidRDefault="009447F4"/>
    <w:p w:rsidR="009447F4" w:rsidRDefault="009447F4">
      <w:r>
        <w:t xml:space="preserve">Volby </w:t>
      </w:r>
      <w:r w:rsidR="00902C5E">
        <w:t>se uskuteční</w:t>
      </w:r>
      <w:r>
        <w:t xml:space="preserve"> v neděli </w:t>
      </w:r>
      <w:proofErr w:type="gramStart"/>
      <w:r>
        <w:t>22.4.2012</w:t>
      </w:r>
      <w:proofErr w:type="gramEnd"/>
      <w:r>
        <w:t xml:space="preserve"> při všech </w:t>
      </w:r>
      <w:r w:rsidR="00EC516B">
        <w:t xml:space="preserve">nedělních </w:t>
      </w:r>
      <w:r>
        <w:t>bohoslužbách.  Právo volit má každý katolík starší 15 let, příslušející do farnosti.</w:t>
      </w:r>
      <w:r w:rsidR="00EC516B">
        <w:t xml:space="preserve"> Volební lístek bude obsahovat jména </w:t>
      </w:r>
      <w:r w:rsidR="00097508">
        <w:t xml:space="preserve">27 </w:t>
      </w:r>
      <w:bookmarkStart w:id="0" w:name="_GoBack"/>
      <w:bookmarkEnd w:id="0"/>
      <w:r w:rsidR="00EC516B">
        <w:t>kandidátů. U osoby, kterou volič chce zvolit, natrhne volební listinu. Volič má právo natrhnout až 6 osob, které si přeje zvolit do pastorační rady. Lístek, který bude obsahovat 7 a více natržených jmen bude pokládán za neplatný volební hlas.</w:t>
      </w:r>
    </w:p>
    <w:p w:rsidR="00097508" w:rsidRDefault="00097508">
      <w:r>
        <w:t>----------------------------------------------------------------------------------------------------------------------------------</w:t>
      </w:r>
    </w:p>
    <w:p w:rsidR="009447F4" w:rsidRDefault="009447F4">
      <w:r>
        <w:t xml:space="preserve">Členové pastorační rady, kteří nejsou voleni, ale </w:t>
      </w:r>
      <w:r w:rsidR="00EC516B">
        <w:t>své členství v radě získávají z titulu svého ustanovení:</w:t>
      </w:r>
    </w:p>
    <w:p w:rsidR="00EC516B" w:rsidRDefault="00EC516B" w:rsidP="00EC516B">
      <w:pPr>
        <w:pStyle w:val="Odstavecseseznamem"/>
        <w:numPr>
          <w:ilvl w:val="0"/>
          <w:numId w:val="1"/>
        </w:numPr>
      </w:pPr>
      <w:r>
        <w:t>Farář</w:t>
      </w:r>
    </w:p>
    <w:p w:rsidR="00EC516B" w:rsidRDefault="00EC516B" w:rsidP="00EC516B">
      <w:pPr>
        <w:pStyle w:val="Odstavecseseznamem"/>
        <w:numPr>
          <w:ilvl w:val="0"/>
          <w:numId w:val="1"/>
        </w:numPr>
      </w:pPr>
      <w:r>
        <w:t>Ostatní duchovní činní ve farnosti na základě pověření (kněží, jáhnové), případně laik pověřený biskupem k účasti na pastorační péči o farnost.</w:t>
      </w:r>
    </w:p>
    <w:p w:rsidR="00EC516B" w:rsidRDefault="00EC516B" w:rsidP="00EC516B">
      <w:pPr>
        <w:pStyle w:val="Odstavecseseznamem"/>
        <w:numPr>
          <w:ilvl w:val="0"/>
          <w:numId w:val="1"/>
        </w:numPr>
      </w:pPr>
      <w:r>
        <w:t>Po jednom delegátu z řeholních společenství, církevních sdružení (např. charity), uznaných hnutí a jiných církevních zařízení (např. škol).</w:t>
      </w:r>
    </w:p>
    <w:p w:rsidR="009447F4" w:rsidRDefault="009447F4"/>
    <w:sectPr w:rsidR="00944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52953"/>
    <w:multiLevelType w:val="hybridMultilevel"/>
    <w:tmpl w:val="5D783F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31"/>
    <w:rsid w:val="00003EDD"/>
    <w:rsid w:val="00097508"/>
    <w:rsid w:val="000E7FE1"/>
    <w:rsid w:val="00302804"/>
    <w:rsid w:val="005A4F9A"/>
    <w:rsid w:val="00836623"/>
    <w:rsid w:val="00902C5E"/>
    <w:rsid w:val="009447F4"/>
    <w:rsid w:val="00BC1B31"/>
    <w:rsid w:val="00E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4F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5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4F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5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3</cp:revision>
  <dcterms:created xsi:type="dcterms:W3CDTF">2012-04-09T20:10:00Z</dcterms:created>
  <dcterms:modified xsi:type="dcterms:W3CDTF">2012-04-11T20:15:00Z</dcterms:modified>
</cp:coreProperties>
</file>